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EE" w:rsidRDefault="00FE6FEE" w:rsidP="006D312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Аппарат Уполномоченного по правам человека в Московской области информирует:</w:t>
      </w:r>
    </w:p>
    <w:p w:rsidR="00FE6FEE" w:rsidRDefault="00FE6FEE" w:rsidP="006D312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3123" w:rsidRPr="00FE6FEE" w:rsidRDefault="006D3123" w:rsidP="00FE6FEE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E6FE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Внесены изменения </w:t>
      </w:r>
      <w:r w:rsidR="00900518" w:rsidRPr="00FE6FEE">
        <w:rPr>
          <w:rFonts w:ascii="Times New Roman" w:hAnsi="Times New Roman" w:cs="Times New Roman"/>
          <w:b/>
          <w:sz w:val="32"/>
          <w:szCs w:val="32"/>
          <w:lang w:eastAsia="ru-RU"/>
        </w:rPr>
        <w:t>в</w:t>
      </w:r>
      <w:r w:rsidRPr="00FE6FE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порядок выдачи подарочных наборов для юбиляров</w:t>
      </w:r>
      <w:r w:rsidR="00900518" w:rsidRPr="00FE6FE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старше 80 лет</w:t>
      </w:r>
      <w:r w:rsidRPr="00FE6FE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от Губернатора Московской области </w:t>
      </w:r>
    </w:p>
    <w:p w:rsidR="006D3123" w:rsidRDefault="006D3123" w:rsidP="00FE6FE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Выдача подарочных наборов регулируется </w:t>
      </w:r>
      <w:r w:rsidR="007E70D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Московской области </w:t>
      </w:r>
      <w:hyperlink r:id="rId4" w:history="1">
        <w:r w:rsidRPr="004F118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от 19.08.2019 № 522/25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подарочного набора в связи с 80-летием, 85-летием, 90-летием, 100-летием, 105-летием, 110-летием, 115-летием». </w:t>
      </w:r>
    </w:p>
    <w:p w:rsidR="006D3123" w:rsidRPr="006D3123" w:rsidRDefault="00E01190" w:rsidP="00FE6FE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Всех ю</w:t>
      </w:r>
      <w:r w:rsidRPr="006D3123">
        <w:rPr>
          <w:rFonts w:ascii="Times New Roman" w:hAnsi="Times New Roman" w:cs="Times New Roman"/>
          <w:sz w:val="28"/>
          <w:szCs w:val="28"/>
          <w:lang w:eastAsia="ru-RU"/>
        </w:rPr>
        <w:t>биляр</w:t>
      </w:r>
      <w:r w:rsidR="00900518">
        <w:rPr>
          <w:rFonts w:ascii="Times New Roman" w:hAnsi="Times New Roman" w:cs="Times New Roman"/>
          <w:sz w:val="28"/>
          <w:szCs w:val="28"/>
          <w:lang w:eastAsia="ru-RU"/>
        </w:rPr>
        <w:t>ы получают</w:t>
      </w:r>
      <w:r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 поздравительны</w:t>
      </w:r>
      <w:r w:rsidR="009005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открытк</w:t>
      </w:r>
      <w:r w:rsidR="0090051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от Губернатора Московской области.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енщины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 подарок получают павловопосадский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шерстяной </w:t>
      </w:r>
      <w:r w:rsidRPr="006D3123">
        <w:rPr>
          <w:rFonts w:ascii="Times New Roman" w:hAnsi="Times New Roman" w:cs="Times New Roman"/>
          <w:sz w:val="28"/>
          <w:szCs w:val="28"/>
          <w:lang w:eastAsia="ru-RU"/>
        </w:rPr>
        <w:t>платок, а мужчины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123">
        <w:rPr>
          <w:rFonts w:ascii="Times New Roman" w:hAnsi="Times New Roman" w:cs="Times New Roman"/>
          <w:sz w:val="28"/>
          <w:szCs w:val="28"/>
          <w:lang w:eastAsia="ru-RU"/>
        </w:rPr>
        <w:t>плед.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Мера 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социальной поддержки 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 xml:space="preserve">жителей Московской области </w:t>
      </w:r>
      <w:r w:rsidR="009116F0">
        <w:rPr>
          <w:rFonts w:ascii="Times New Roman" w:hAnsi="Times New Roman" w:cs="Times New Roman"/>
          <w:sz w:val="28"/>
          <w:szCs w:val="28"/>
          <w:lang w:eastAsia="ru-RU"/>
        </w:rPr>
        <w:t xml:space="preserve">начала действовать с </w:t>
      </w:r>
      <w:r w:rsidR="006D3123" w:rsidRPr="006D3123">
        <w:rPr>
          <w:rFonts w:ascii="Times New Roman" w:hAnsi="Times New Roman" w:cs="Times New Roman"/>
          <w:sz w:val="28"/>
          <w:szCs w:val="28"/>
          <w:lang w:eastAsia="ru-RU"/>
        </w:rPr>
        <w:t>1 октября 2019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D3123"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3123" w:rsidRPr="006D3123" w:rsidRDefault="004F1187" w:rsidP="00FE6FE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7E70D2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вышеуказанное Постановление утверждены постановлением Правительства Московской области </w:t>
      </w:r>
      <w:hyperlink r:id="rId5" w:history="1">
        <w:r w:rsidRPr="004F118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от 18.05.2021 № 379/16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 Из документа следует, что п</w:t>
      </w:r>
      <w:r w:rsidR="006D3123" w:rsidRPr="006D3123">
        <w:rPr>
          <w:rFonts w:ascii="Times New Roman" w:hAnsi="Times New Roman" w:cs="Times New Roman"/>
          <w:sz w:val="28"/>
          <w:szCs w:val="28"/>
          <w:lang w:eastAsia="ru-RU"/>
        </w:rPr>
        <w:t>одарки</w:t>
      </w:r>
      <w:r w:rsidR="009116F0">
        <w:rPr>
          <w:rFonts w:ascii="Times New Roman" w:hAnsi="Times New Roman" w:cs="Times New Roman"/>
          <w:sz w:val="28"/>
          <w:szCs w:val="28"/>
          <w:lang w:eastAsia="ru-RU"/>
        </w:rPr>
        <w:t xml:space="preserve"> для долгожителей Московской области </w:t>
      </w:r>
      <w:r w:rsidR="006D3123"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D3123" w:rsidRPr="006D3123">
        <w:rPr>
          <w:rFonts w:ascii="Times New Roman" w:hAnsi="Times New Roman" w:cs="Times New Roman"/>
          <w:sz w:val="28"/>
          <w:szCs w:val="28"/>
          <w:lang w:eastAsia="ru-RU"/>
        </w:rPr>
        <w:t>беззаявительно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>м порядке. З</w:t>
      </w:r>
      <w:r w:rsidR="006D3123"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аявление нужно написать только тем жителям, чьи данные отсутствуют в 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>Единой автоматизированной информационной системе «Социальная защита и социальное обслуживание населения Московской области» (ЕАИС)</w:t>
      </w:r>
      <w:r w:rsidR="006D3123"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>В этом случае з</w:t>
      </w:r>
      <w:r w:rsidR="006D3123" w:rsidRPr="006D3123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аявление 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>можно подать в форме электронного документа</w:t>
      </w:r>
      <w:r w:rsidR="007E70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подписанного простой электронной подписью</w:t>
      </w:r>
      <w:r w:rsidR="007E70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r w:rsidR="00742A9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B1753">
        <w:rPr>
          <w:rFonts w:ascii="Times New Roman" w:hAnsi="Times New Roman" w:cs="Times New Roman"/>
          <w:sz w:val="28"/>
          <w:szCs w:val="28"/>
          <w:lang w:eastAsia="ru-RU"/>
        </w:rPr>
        <w:t xml:space="preserve">ортал </w:t>
      </w:r>
      <w:hyperlink r:id="rId6" w:history="1">
        <w:r w:rsidR="009116F0" w:rsidRPr="00040861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9116F0" w:rsidRPr="00040861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.uslugi.mosreg.ru</w:t>
        </w:r>
      </w:hyperlink>
      <w:bookmarkStart w:id="0" w:name="_GoBack"/>
      <w:bookmarkEnd w:id="0"/>
      <w:r w:rsidR="009116F0">
        <w:rPr>
          <w:rFonts w:ascii="Times New Roman" w:hAnsi="Times New Roman" w:cs="Times New Roman"/>
          <w:sz w:val="28"/>
          <w:szCs w:val="28"/>
          <w:lang w:eastAsia="ru-RU"/>
        </w:rPr>
        <w:t xml:space="preserve"> либо</w:t>
      </w:r>
      <w:r w:rsidR="00742A90">
        <w:rPr>
          <w:rFonts w:ascii="Times New Roman" w:hAnsi="Times New Roman" w:cs="Times New Roman"/>
          <w:sz w:val="28"/>
          <w:szCs w:val="28"/>
          <w:lang w:eastAsia="ru-RU"/>
        </w:rPr>
        <w:t xml:space="preserve"> обратиться в многофункциональный центр, </w:t>
      </w:r>
      <w:r w:rsidR="009116F0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742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16F0">
        <w:rPr>
          <w:rFonts w:ascii="Times New Roman" w:hAnsi="Times New Roman" w:cs="Times New Roman"/>
          <w:sz w:val="28"/>
          <w:szCs w:val="28"/>
          <w:lang w:eastAsia="ru-RU"/>
        </w:rPr>
        <w:t xml:space="preserve">воспользоваться </w:t>
      </w:r>
      <w:r w:rsidR="00742A90">
        <w:rPr>
          <w:rFonts w:ascii="Times New Roman" w:hAnsi="Times New Roman" w:cs="Times New Roman"/>
          <w:sz w:val="28"/>
          <w:szCs w:val="28"/>
          <w:lang w:eastAsia="ru-RU"/>
        </w:rPr>
        <w:t>другим предусмотренным законодательством способом не раньше 1 месяца до юбилейной даты и не позже 12 месяцев после ее наступления.</w:t>
      </w:r>
    </w:p>
    <w:p w:rsidR="000A0A1B" w:rsidRDefault="00707301" w:rsidP="00FE6FE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документа также следует, что заявление и документы  могут подаваться не только лично заявителем, но и его представителем. В этом случае представителем дополнительно предъявляется документ, подтверждающий его полномочия в соответствии с законодательством РФ, а также паспорт или иной документ, удостоверяющий личность, согласие на обработку своих персональных данных и согласие на обработку персональных данных заявителя. </w:t>
      </w:r>
    </w:p>
    <w:p w:rsidR="004F1187" w:rsidRPr="00900518" w:rsidRDefault="000A0A1B" w:rsidP="00FE6FE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Кроме того, расширены пункты, которые </w:t>
      </w:r>
      <w:r w:rsidR="00996092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основанием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отказа в приеме и регистрации заявления, а также отказа в предоставлении подарочного набора.</w:t>
      </w:r>
      <w:r w:rsidR="007073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123" w:rsidRPr="00900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заявителю либо его представителю могут отказать в приеме и регистрации заявления и документов в случае </w:t>
      </w:r>
      <w:r w:rsidR="00996092">
        <w:rPr>
          <w:rFonts w:ascii="Times New Roman" w:hAnsi="Times New Roman" w:cs="Times New Roman"/>
          <w:sz w:val="28"/>
          <w:szCs w:val="28"/>
          <w:lang w:eastAsia="ru-RU"/>
        </w:rPr>
        <w:t>некорректного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заполнения обязательных полей в заявлении</w:t>
      </w:r>
      <w:r w:rsidR="00996092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электронной форме на региональном портале госуслуг. Еще одна их новелл касается возможности обжалования в Министерстве социального развития и (или) в суде решения об отказе в приеме и регистрации заявления и документов и решения об отказе в предоставлении подарочного набора. </w:t>
      </w:r>
    </w:p>
    <w:sectPr w:rsidR="004F1187" w:rsidRPr="00900518" w:rsidSect="00BB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3123"/>
    <w:rsid w:val="00030396"/>
    <w:rsid w:val="000A06B8"/>
    <w:rsid w:val="000A0A1B"/>
    <w:rsid w:val="004F1187"/>
    <w:rsid w:val="00550FC3"/>
    <w:rsid w:val="005B1753"/>
    <w:rsid w:val="006D3123"/>
    <w:rsid w:val="00707301"/>
    <w:rsid w:val="00735EA7"/>
    <w:rsid w:val="00742A90"/>
    <w:rsid w:val="007E70D2"/>
    <w:rsid w:val="00900518"/>
    <w:rsid w:val="009116F0"/>
    <w:rsid w:val="00996092"/>
    <w:rsid w:val="00BB4D76"/>
    <w:rsid w:val="00E01190"/>
    <w:rsid w:val="00F7277A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76"/>
  </w:style>
  <w:style w:type="paragraph" w:styleId="1">
    <w:name w:val="heading 1"/>
    <w:basedOn w:val="a"/>
    <w:link w:val="10"/>
    <w:uiPriority w:val="9"/>
    <w:qFormat/>
    <w:rsid w:val="006D3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116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11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116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11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lugi.mosreg.ru" TargetMode="External"/><Relationship Id="rId5" Type="http://schemas.openxmlformats.org/officeDocument/2006/relationships/hyperlink" Target="https://mosreg.ru/upload/files/g/H/gHRNzOlwdJV8KHV6ZSTXe8LWs0PlnqECPndJgcPfzCqC6zRzOIPyVHrtwZNAMSnXMMgFZvar6GK4Jn2jpPkvZ6DtHqdpBbki.pdf" TargetMode="External"/><Relationship Id="rId4" Type="http://schemas.openxmlformats.org/officeDocument/2006/relationships/hyperlink" Target="https://mosreg.ru/download/document/1017495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Жарчинский Денис Сергеевич</dc:creator>
  <cp:lastModifiedBy>Super</cp:lastModifiedBy>
  <cp:revision>3</cp:revision>
  <dcterms:created xsi:type="dcterms:W3CDTF">2021-06-25T12:59:00Z</dcterms:created>
  <dcterms:modified xsi:type="dcterms:W3CDTF">2021-06-25T13:00:00Z</dcterms:modified>
</cp:coreProperties>
</file>